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BA" w:rsidRDefault="00403BBA" w:rsidP="00DF506F">
      <w:pPr>
        <w:pStyle w:val="11"/>
        <w:shd w:val="clear" w:color="auto" w:fill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.6pt;margin-top:-1.3pt;width:455.35pt;height:693.65pt;z-index:251659264;mso-position-horizontal-relative:text;mso-position-vertical-relative:text">
            <v:imagedata r:id="rId8" o:title="2022-01-24-0012" croptop="1115f" cropbottom="2295f" cropleft="7882f"/>
            <w10:wrap type="square"/>
          </v:shape>
        </w:pict>
      </w:r>
    </w:p>
    <w:p w:rsidR="00403BBA" w:rsidRDefault="00403BBA" w:rsidP="00DF506F">
      <w:pPr>
        <w:pStyle w:val="11"/>
        <w:shd w:val="clear" w:color="auto" w:fill="auto"/>
      </w:pPr>
    </w:p>
    <w:p w:rsidR="00FC2DE5" w:rsidRDefault="00625190" w:rsidP="00DF506F">
      <w:pPr>
        <w:pStyle w:val="11"/>
        <w:numPr>
          <w:ilvl w:val="0"/>
          <w:numId w:val="12"/>
        </w:numPr>
        <w:shd w:val="clear" w:color="auto" w:fill="auto"/>
      </w:pPr>
      <w:bookmarkStart w:id="0" w:name="_GoBack"/>
      <w:bookmarkEnd w:id="0"/>
      <w:r>
        <w:lastRenderedPageBreak/>
        <w:t>колготки однотонные - телесного, черного цветов; туфли с закрытой пяткой и носком;</w:t>
      </w:r>
    </w:p>
    <w:p w:rsidR="00FC2DE5" w:rsidRDefault="00625190">
      <w:pPr>
        <w:pStyle w:val="10"/>
        <w:keepNext/>
        <w:keepLines/>
        <w:numPr>
          <w:ilvl w:val="0"/>
          <w:numId w:val="4"/>
        </w:numPr>
        <w:shd w:val="clear" w:color="auto" w:fill="auto"/>
        <w:jc w:val="left"/>
      </w:pPr>
      <w:bookmarkStart w:id="1" w:name="bookmark3"/>
      <w:r w:rsidRPr="00F86770">
        <w:rPr>
          <w:lang w:eastAsia="en-US" w:bidi="en-US"/>
        </w:rPr>
        <w:t xml:space="preserve"> </w:t>
      </w:r>
      <w:r>
        <w:t>Парадная форма</w:t>
      </w:r>
      <w:bookmarkEnd w:id="1"/>
    </w:p>
    <w:p w:rsidR="00FC2DE5" w:rsidRDefault="00625190">
      <w:pPr>
        <w:pStyle w:val="11"/>
        <w:numPr>
          <w:ilvl w:val="0"/>
          <w:numId w:val="6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Парадная форма используется обучающимися в дни проведения праздников и торжественных линеек.</w:t>
      </w:r>
    </w:p>
    <w:p w:rsidR="00FC2DE5" w:rsidRDefault="00625190">
      <w:pPr>
        <w:pStyle w:val="11"/>
        <w:numPr>
          <w:ilvl w:val="0"/>
          <w:numId w:val="6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Для мальчиков и юношей парадная школьная форма состоит из повседневной школьной одежды, дополненной белой рубашкой.</w:t>
      </w:r>
    </w:p>
    <w:p w:rsidR="00FC2DE5" w:rsidRDefault="00625190">
      <w:pPr>
        <w:pStyle w:val="11"/>
        <w:numPr>
          <w:ilvl w:val="0"/>
          <w:numId w:val="6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Для девочек и девушек парадная школьная форма состоит из повседневной школьной одежды, белого фартука и праздничным аксессуаром.</w:t>
      </w:r>
    </w:p>
    <w:p w:rsidR="00FC2DE5" w:rsidRDefault="00625190">
      <w:pPr>
        <w:pStyle w:val="20"/>
        <w:shd w:val="clear" w:color="auto" w:fill="auto"/>
        <w:jc w:val="left"/>
      </w:pPr>
      <w:r>
        <w:rPr>
          <w:lang w:val="en-US" w:eastAsia="en-US" w:bidi="en-US"/>
        </w:rPr>
        <w:t xml:space="preserve">3.3 </w:t>
      </w:r>
      <w:r>
        <w:t>Спортивная форма</w:t>
      </w:r>
    </w:p>
    <w:p w:rsidR="00FC2DE5" w:rsidRDefault="00625190">
      <w:pPr>
        <w:pStyle w:val="11"/>
        <w:numPr>
          <w:ilvl w:val="0"/>
          <w:numId w:val="7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Спортивная форма используется обучающимися на занятиях физической культурой и спортом и включает: футболку, спортивное трико (костюм), кроссовки.</w:t>
      </w:r>
    </w:p>
    <w:p w:rsidR="00FC2DE5" w:rsidRDefault="00625190">
      <w:pPr>
        <w:pStyle w:val="11"/>
        <w:numPr>
          <w:ilvl w:val="0"/>
          <w:numId w:val="7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:rsidR="00FC2DE5" w:rsidRDefault="00625190">
      <w:pPr>
        <w:pStyle w:val="11"/>
        <w:numPr>
          <w:ilvl w:val="0"/>
          <w:numId w:val="7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FC2DE5" w:rsidRDefault="00625190">
      <w:pPr>
        <w:pStyle w:val="11"/>
        <w:numPr>
          <w:ilvl w:val="0"/>
          <w:numId w:val="8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Запрещается использовать для ношения в учебное время следующие варианты одежды и обуви: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спортивная одежда (спортивный костюм или его детали);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</w:pPr>
      <w:r>
        <w:t xml:space="preserve"> одежда для активного отдыха (шорты, толстовки, майки и футболки с символикой и. т. п.);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пляжная одежда;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одежда бельевого стиля;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прозрачные платья, юбки и блузки, в т. ч. одежда с прозрачными вставками;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декольтированные платья и блузки;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вечерние туалеты;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платья, майки и блузки без рукавов (без пиджака или жакета);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мини-юбки;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слишком короткие блузки, открывающие часть живота или спины;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одежда из кожи (кожзаменителя), плащевой ткани;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сильно облегающие (обтягивающие) фигуру брюки, платья, юбки;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спортивная обувь (в т. ч. для экстремальных видов спорта и развлечений);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пляжная обувь (шлепанцы и тапочки);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массивная обувь на высокой платформе;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  <w:tabs>
          <w:tab w:val="left" w:pos="375"/>
        </w:tabs>
      </w:pPr>
      <w:r>
        <w:t>вечерние туфли (с бантами, перьями, крупными стразами, яркой вышивкой, из блестящих тканей и т. п.);</w:t>
      </w:r>
    </w:p>
    <w:p w:rsidR="00FC2DE5" w:rsidRDefault="00625190">
      <w:pPr>
        <w:pStyle w:val="11"/>
        <w:numPr>
          <w:ilvl w:val="0"/>
          <w:numId w:val="3"/>
        </w:numPr>
        <w:shd w:val="clear" w:color="auto" w:fill="auto"/>
      </w:pPr>
      <w:r>
        <w:t xml:space="preserve"> туфли на чрезмерно высоком каблуке. Допустимая высота каблука для девочек не более </w:t>
      </w:r>
      <w:r w:rsidRPr="00F86770">
        <w:rPr>
          <w:lang w:eastAsia="en-US" w:bidi="en-US"/>
        </w:rPr>
        <w:t xml:space="preserve">5 </w:t>
      </w:r>
      <w:r>
        <w:t>см (5-9-е классы).</w:t>
      </w:r>
    </w:p>
    <w:p w:rsidR="00FC2DE5" w:rsidRDefault="00625190">
      <w:pPr>
        <w:pStyle w:val="11"/>
        <w:shd w:val="clear" w:color="auto" w:fill="auto"/>
        <w:ind w:firstLine="360"/>
      </w:pPr>
      <w: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FC2DE5" w:rsidRDefault="00625190">
      <w:pPr>
        <w:pStyle w:val="11"/>
        <w:shd w:val="clear" w:color="auto" w:fill="auto"/>
        <w:ind w:firstLine="360"/>
      </w:pPr>
      <w:r>
        <w:t>Не рекомендуется использовать в качестве деталей одежды массивные броши, кулоны, кольца, серьги.</w:t>
      </w:r>
    </w:p>
    <w:p w:rsidR="00FC2DE5" w:rsidRDefault="00625190">
      <w:pPr>
        <w:pStyle w:val="11"/>
        <w:shd w:val="clear" w:color="auto" w:fill="auto"/>
        <w:ind w:firstLine="360"/>
      </w:pPr>
      <w:r>
        <w:t>Обучающимся не рекомендуется ношение в образовательном учреждении одежды, обуви и аксессуаров с травмирующей фурнитурой,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:rsidR="00FC2DE5" w:rsidRDefault="00625190">
      <w:pPr>
        <w:pStyle w:val="11"/>
        <w:numPr>
          <w:ilvl w:val="0"/>
          <w:numId w:val="9"/>
        </w:numPr>
        <w:shd w:val="clear" w:color="auto" w:fill="auto"/>
        <w:tabs>
          <w:tab w:val="left" w:pos="729"/>
        </w:tabs>
      </w:pPr>
      <w:r>
        <w:t xml:space="preserve">Все учащиеся </w:t>
      </w:r>
      <w:r w:rsidRPr="00F86770">
        <w:rPr>
          <w:lang w:eastAsia="en-US" w:bidi="en-US"/>
        </w:rPr>
        <w:t xml:space="preserve">1-9 </w:t>
      </w:r>
      <w:r>
        <w:t>классов должны иметь сменную обувь. Сменная обувь должна быть чистой, выдержанной в деловом стиле.</w:t>
      </w:r>
    </w:p>
    <w:p w:rsidR="00FC2DE5" w:rsidRDefault="00625190">
      <w:pPr>
        <w:pStyle w:val="20"/>
        <w:shd w:val="clear" w:color="auto" w:fill="auto"/>
        <w:spacing w:line="278" w:lineRule="exact"/>
        <w:jc w:val="left"/>
      </w:pPr>
      <w:r>
        <w:t>Права и обязанности обучающихся</w:t>
      </w:r>
    </w:p>
    <w:p w:rsidR="00FC2DE5" w:rsidRDefault="00625190">
      <w:pPr>
        <w:pStyle w:val="11"/>
        <w:numPr>
          <w:ilvl w:val="0"/>
          <w:numId w:val="10"/>
        </w:numPr>
        <w:shd w:val="clear" w:color="auto" w:fill="auto"/>
        <w:spacing w:line="278" w:lineRule="exact"/>
      </w:pPr>
      <w:r w:rsidRPr="00F86770">
        <w:rPr>
          <w:lang w:eastAsia="en-US" w:bidi="en-US"/>
        </w:rPr>
        <w:t xml:space="preserve"> </w:t>
      </w:r>
      <w:r>
        <w:t>Обучающийся обязан носить повседневную школьную форму.</w:t>
      </w:r>
    </w:p>
    <w:p w:rsidR="00FC2DE5" w:rsidRDefault="00625190">
      <w:pPr>
        <w:pStyle w:val="11"/>
        <w:numPr>
          <w:ilvl w:val="0"/>
          <w:numId w:val="10"/>
        </w:numPr>
        <w:shd w:val="clear" w:color="auto" w:fill="auto"/>
        <w:spacing w:line="278" w:lineRule="exact"/>
      </w:pPr>
      <w:r>
        <w:t xml:space="preserve"> Обучающийся обязан содержать форму в чистоте, относиться к ней бережно.</w:t>
      </w:r>
    </w:p>
    <w:p w:rsidR="00FC2DE5" w:rsidRDefault="00625190">
      <w:pPr>
        <w:pStyle w:val="11"/>
        <w:numPr>
          <w:ilvl w:val="0"/>
          <w:numId w:val="10"/>
        </w:numPr>
        <w:shd w:val="clear" w:color="auto" w:fill="auto"/>
        <w:spacing w:line="278" w:lineRule="exact"/>
      </w:pPr>
      <w:r w:rsidRPr="00F86770">
        <w:rPr>
          <w:lang w:eastAsia="en-US" w:bidi="en-US"/>
        </w:rPr>
        <w:t xml:space="preserve"> </w:t>
      </w:r>
      <w:r>
        <w:t>Спортивная форма в дни уроков физической культуры приносится обучающимися с собой.</w:t>
      </w:r>
    </w:p>
    <w:p w:rsidR="00FC2DE5" w:rsidRDefault="00625190">
      <w:pPr>
        <w:pStyle w:val="11"/>
        <w:numPr>
          <w:ilvl w:val="0"/>
          <w:numId w:val="10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В дни проведения торжественных линеек, праздников школьники надевают парадную форму.</w:t>
      </w:r>
    </w:p>
    <w:p w:rsidR="00FC2DE5" w:rsidRDefault="00625190">
      <w:pPr>
        <w:pStyle w:val="11"/>
        <w:numPr>
          <w:ilvl w:val="0"/>
          <w:numId w:val="10"/>
        </w:numPr>
        <w:shd w:val="clear" w:color="auto" w:fill="auto"/>
      </w:pPr>
      <w:r>
        <w:lastRenderedPageBreak/>
        <w:t xml:space="preserve"> Допускается ношение в холодное время года джемперов, свитеров и пуловеров неярких цветов.</w:t>
      </w:r>
    </w:p>
    <w:p w:rsidR="00FC2DE5" w:rsidRDefault="00625190">
      <w:pPr>
        <w:pStyle w:val="10"/>
        <w:keepNext/>
        <w:keepLines/>
        <w:shd w:val="clear" w:color="auto" w:fill="auto"/>
        <w:jc w:val="left"/>
      </w:pPr>
      <w:bookmarkStart w:id="2" w:name="bookmark4"/>
      <w:r>
        <w:t>Обязанности родителей</w:t>
      </w:r>
      <w:bookmarkEnd w:id="2"/>
    </w:p>
    <w:p w:rsidR="00FC2DE5" w:rsidRDefault="00625190">
      <w:pPr>
        <w:pStyle w:val="11"/>
        <w:numPr>
          <w:ilvl w:val="1"/>
          <w:numId w:val="10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Обеспечить обучающихся школьной формой, согласно условиям данного Положения, до начала учебного года, и делать это по мере необходимости, вплоть до окончания обучающимися школы.</w:t>
      </w:r>
    </w:p>
    <w:p w:rsidR="00FC2DE5" w:rsidRDefault="00625190">
      <w:pPr>
        <w:pStyle w:val="11"/>
        <w:numPr>
          <w:ilvl w:val="1"/>
          <w:numId w:val="10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Выполнять все пункты данного Положения.</w:t>
      </w:r>
    </w:p>
    <w:p w:rsidR="00FC2DE5" w:rsidRDefault="00625190">
      <w:pPr>
        <w:pStyle w:val="10"/>
        <w:keepNext/>
        <w:keepLines/>
        <w:shd w:val="clear" w:color="auto" w:fill="auto"/>
        <w:jc w:val="left"/>
      </w:pPr>
      <w:bookmarkStart w:id="3" w:name="bookmark5"/>
      <w:r>
        <w:t>Меры административного воздействия</w:t>
      </w:r>
      <w:bookmarkEnd w:id="3"/>
    </w:p>
    <w:p w:rsidR="00FC2DE5" w:rsidRDefault="00625190">
      <w:pPr>
        <w:pStyle w:val="11"/>
        <w:numPr>
          <w:ilvl w:val="0"/>
          <w:numId w:val="11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Данный локальный акт подлежит обязательному исполнению обучающимися и другими работниками школы.</w:t>
      </w:r>
    </w:p>
    <w:p w:rsidR="00FC2DE5" w:rsidRDefault="00625190">
      <w:pPr>
        <w:pStyle w:val="11"/>
        <w:numPr>
          <w:ilvl w:val="0"/>
          <w:numId w:val="11"/>
        </w:numPr>
        <w:shd w:val="clear" w:color="auto" w:fill="auto"/>
      </w:pPr>
      <w:r w:rsidRPr="00F86770">
        <w:rPr>
          <w:lang w:eastAsia="en-US" w:bidi="en-US"/>
        </w:rPr>
        <w:t xml:space="preserve"> </w:t>
      </w:r>
      <w:r>
        <w:t>Несоблюдение обучающимися данного Положения является нарушением Устава школы и Правил поведения для учащихся в школе.</w:t>
      </w:r>
    </w:p>
    <w:p w:rsidR="00FC2DE5" w:rsidRDefault="00625190">
      <w:pPr>
        <w:pStyle w:val="11"/>
        <w:numPr>
          <w:ilvl w:val="0"/>
          <w:numId w:val="11"/>
        </w:numPr>
        <w:shd w:val="clear" w:color="auto" w:fill="auto"/>
      </w:pPr>
      <w:r>
        <w:t xml:space="preserve"> О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FC2DE5" w:rsidRDefault="00625190">
      <w:pPr>
        <w:pStyle w:val="11"/>
        <w:numPr>
          <w:ilvl w:val="0"/>
          <w:numId w:val="11"/>
        </w:numPr>
        <w:shd w:val="clear" w:color="auto" w:fill="auto"/>
      </w:pPr>
      <w:r>
        <w:t xml:space="preserve"> За нарушение данного Положения Устава школы обучающиеся могут быть подвергнуты дисциплинарной ответственности и общественному порицанию.</w:t>
      </w:r>
    </w:p>
    <w:sectPr w:rsidR="00FC2DE5">
      <w:type w:val="continuous"/>
      <w:pgSz w:w="11909" w:h="16834"/>
      <w:pgMar w:top="1154" w:right="1245" w:bottom="1178" w:left="12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56" w:rsidRDefault="00D57B56">
      <w:r>
        <w:separator/>
      </w:r>
    </w:p>
  </w:endnote>
  <w:endnote w:type="continuationSeparator" w:id="0">
    <w:p w:rsidR="00D57B56" w:rsidRDefault="00D5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56" w:rsidRDefault="00D57B56"/>
  </w:footnote>
  <w:footnote w:type="continuationSeparator" w:id="0">
    <w:p w:rsidR="00D57B56" w:rsidRDefault="00D57B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50D8"/>
    <w:multiLevelType w:val="multilevel"/>
    <w:tmpl w:val="46DAABF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945AC"/>
    <w:multiLevelType w:val="multilevel"/>
    <w:tmpl w:val="50843DA8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C75DAD"/>
    <w:multiLevelType w:val="multilevel"/>
    <w:tmpl w:val="E072325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DD66E9"/>
    <w:multiLevelType w:val="multilevel"/>
    <w:tmpl w:val="843EE19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C6BB8"/>
    <w:multiLevelType w:val="multilevel"/>
    <w:tmpl w:val="72F47E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A661F1"/>
    <w:multiLevelType w:val="multilevel"/>
    <w:tmpl w:val="4ED23C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4436B5"/>
    <w:multiLevelType w:val="multilevel"/>
    <w:tmpl w:val="ECA05A3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7121A"/>
    <w:multiLevelType w:val="multilevel"/>
    <w:tmpl w:val="2FBA61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E434C2"/>
    <w:multiLevelType w:val="hybridMultilevel"/>
    <w:tmpl w:val="63C4D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16E41"/>
    <w:multiLevelType w:val="multilevel"/>
    <w:tmpl w:val="EF7E69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4437C3"/>
    <w:multiLevelType w:val="multilevel"/>
    <w:tmpl w:val="C0C271D4"/>
    <w:lvl w:ilvl="0">
      <w:start w:val="5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932546"/>
    <w:multiLevelType w:val="multilevel"/>
    <w:tmpl w:val="5E5690B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C2DE5"/>
    <w:rsid w:val="00335306"/>
    <w:rsid w:val="00403BBA"/>
    <w:rsid w:val="00494113"/>
    <w:rsid w:val="00625190"/>
    <w:rsid w:val="00723523"/>
    <w:rsid w:val="00845EDD"/>
    <w:rsid w:val="00CE3ACB"/>
    <w:rsid w:val="00D57B56"/>
    <w:rsid w:val="00DF506F"/>
    <w:rsid w:val="00E63C1E"/>
    <w:rsid w:val="00EF1E8A"/>
    <w:rsid w:val="00F86770"/>
    <w:rsid w:val="00FC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EF1E8A"/>
    <w:pPr>
      <w:widowControl/>
      <w:jc w:val="both"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EF1E8A"/>
    <w:pPr>
      <w:widowControl/>
      <w:jc w:val="both"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ZAVUCH</cp:lastModifiedBy>
  <cp:revision>2</cp:revision>
  <dcterms:created xsi:type="dcterms:W3CDTF">2022-01-24T16:56:00Z</dcterms:created>
  <dcterms:modified xsi:type="dcterms:W3CDTF">2022-01-24T16:56:00Z</dcterms:modified>
</cp:coreProperties>
</file>